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0A" w:rsidRPr="00C73DEA" w:rsidRDefault="00252D0A" w:rsidP="00252D0A">
      <w:pPr>
        <w:pStyle w:val="Heading3"/>
        <w:rPr>
          <w:rFonts w:ascii="APHont" w:hAnsi="APHont"/>
          <w:sz w:val="24"/>
          <w:szCs w:val="24"/>
        </w:rPr>
      </w:pPr>
      <w:r>
        <w:rPr>
          <w:rFonts w:ascii="APHont" w:hAnsi="APHont"/>
          <w:sz w:val="24"/>
          <w:szCs w:val="24"/>
        </w:rPr>
        <w:t>Driving Directions to the McDowell Center</w:t>
      </w:r>
    </w:p>
    <w:p w:rsidR="00252D0A" w:rsidRDefault="00252D0A" w:rsidP="00252D0A">
      <w:pPr>
        <w:rPr>
          <w:rFonts w:ascii="APHont" w:hAnsi="APHont" w:cs="Arial"/>
          <w:sz w:val="24"/>
          <w:szCs w:val="24"/>
        </w:rPr>
      </w:pPr>
    </w:p>
    <w:p w:rsidR="00252D0A" w:rsidRDefault="00252D0A" w:rsidP="00252D0A">
      <w:pPr>
        <w:rPr>
          <w:rFonts w:ascii="APHont" w:hAnsi="APHont" w:cs="Arial"/>
          <w:sz w:val="24"/>
          <w:szCs w:val="24"/>
        </w:rPr>
      </w:pPr>
    </w:p>
    <w:p w:rsidR="00252D0A" w:rsidRPr="00C73DEA" w:rsidRDefault="00252D0A" w:rsidP="00252D0A">
      <w:pPr>
        <w:rPr>
          <w:rFonts w:ascii="APHont" w:hAnsi="APHont" w:cs="Arial"/>
          <w:sz w:val="24"/>
          <w:szCs w:val="24"/>
        </w:rPr>
      </w:pPr>
      <w:bookmarkStart w:id="0" w:name="_GoBack"/>
      <w:r w:rsidRPr="00C73DEA">
        <w:rPr>
          <w:rFonts w:ascii="APHont" w:hAnsi="APHont" w:cs="Arial"/>
          <w:sz w:val="24"/>
          <w:szCs w:val="24"/>
        </w:rPr>
        <w:t>From the south:</w:t>
      </w: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  <w:r w:rsidRPr="00C73DEA">
        <w:rPr>
          <w:rFonts w:ascii="APHont" w:hAnsi="APHont" w:cs="Arial"/>
          <w:sz w:val="24"/>
          <w:szCs w:val="24"/>
        </w:rPr>
        <w:t xml:space="preserve">Take I-65 to exit </w:t>
      </w:r>
      <w:r w:rsidRPr="00C73DEA">
        <w:rPr>
          <w:rFonts w:ascii="APHont" w:hAnsi="APHont" w:cs="Arial"/>
          <w:bCs/>
          <w:sz w:val="24"/>
          <w:szCs w:val="24"/>
        </w:rPr>
        <w:t>131A</w:t>
      </w:r>
      <w:r w:rsidRPr="00C73DEA">
        <w:rPr>
          <w:rFonts w:ascii="APHont" w:hAnsi="APHont" w:cs="Arial"/>
          <w:sz w:val="24"/>
          <w:szCs w:val="24"/>
        </w:rPr>
        <w:t xml:space="preserve"> to merge onto </w:t>
      </w:r>
      <w:r w:rsidRPr="00C73DEA">
        <w:rPr>
          <w:rFonts w:ascii="APHont" w:hAnsi="APHont" w:cs="Arial"/>
          <w:bCs/>
          <w:sz w:val="24"/>
          <w:szCs w:val="24"/>
        </w:rPr>
        <w:t>I-264 E, travel 9.5 miles and T</w:t>
      </w:r>
      <w:r w:rsidRPr="00C73DEA">
        <w:rPr>
          <w:rFonts w:ascii="APHont" w:hAnsi="APHont" w:cs="Arial"/>
          <w:sz w:val="24"/>
          <w:szCs w:val="24"/>
        </w:rPr>
        <w:t xml:space="preserve">ake exit </w:t>
      </w:r>
      <w:r w:rsidRPr="00C73DEA">
        <w:rPr>
          <w:rFonts w:ascii="APHont" w:hAnsi="APHont" w:cs="Arial"/>
          <w:bCs/>
          <w:sz w:val="24"/>
          <w:szCs w:val="24"/>
        </w:rPr>
        <w:t>21</w:t>
      </w:r>
      <w:r w:rsidRPr="00C73DEA">
        <w:rPr>
          <w:rFonts w:ascii="APHont" w:hAnsi="APHont" w:cs="Arial"/>
          <w:sz w:val="24"/>
          <w:szCs w:val="24"/>
        </w:rPr>
        <w:t xml:space="preserve"> for </w:t>
      </w:r>
      <w:r w:rsidRPr="00C73DEA">
        <w:rPr>
          <w:rFonts w:ascii="APHont" w:hAnsi="APHont" w:cs="Arial"/>
          <w:bCs/>
          <w:sz w:val="24"/>
          <w:szCs w:val="24"/>
        </w:rPr>
        <w:t xml:space="preserve">Westport Rd, </w:t>
      </w:r>
      <w:proofErr w:type="gramStart"/>
      <w:r w:rsidRPr="00C73DEA">
        <w:rPr>
          <w:rFonts w:ascii="APHont" w:hAnsi="APHont" w:cs="Arial"/>
          <w:bCs/>
          <w:sz w:val="24"/>
          <w:szCs w:val="24"/>
        </w:rPr>
        <w:t>Turn</w:t>
      </w:r>
      <w:proofErr w:type="gramEnd"/>
      <w:r w:rsidRPr="00C73DEA">
        <w:rPr>
          <w:rFonts w:ascii="APHont" w:hAnsi="APHont" w:cs="Arial"/>
          <w:sz w:val="24"/>
          <w:szCs w:val="24"/>
        </w:rPr>
        <w:t xml:space="preserve"> </w:t>
      </w:r>
      <w:r w:rsidRPr="00C73DEA">
        <w:rPr>
          <w:rFonts w:ascii="APHont" w:hAnsi="APHont" w:cs="Arial"/>
          <w:bCs/>
          <w:sz w:val="24"/>
          <w:szCs w:val="24"/>
        </w:rPr>
        <w:t>right</w:t>
      </w:r>
      <w:r w:rsidRPr="00C73DEA">
        <w:rPr>
          <w:rFonts w:ascii="APHont" w:hAnsi="APHont" w:cs="Arial"/>
          <w:sz w:val="24"/>
          <w:szCs w:val="24"/>
        </w:rPr>
        <w:t xml:space="preserve"> at </w:t>
      </w:r>
      <w:r w:rsidRPr="00C73DEA">
        <w:rPr>
          <w:rFonts w:ascii="APHont" w:hAnsi="APHont" w:cs="Arial"/>
          <w:bCs/>
          <w:sz w:val="24"/>
          <w:szCs w:val="24"/>
        </w:rPr>
        <w:t>Westport Rd</w:t>
      </w:r>
      <w:r w:rsidRPr="00C73DEA">
        <w:rPr>
          <w:rFonts w:ascii="APHont" w:hAnsi="APHont" w:cs="Arial"/>
          <w:sz w:val="24"/>
          <w:szCs w:val="24"/>
        </w:rPr>
        <w:t xml:space="preserve"> and travel 1.7 mi to 8412 Westport Rd Louisville, KY 40242.</w:t>
      </w: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  <w:r w:rsidRPr="00C73DEA">
        <w:rPr>
          <w:rFonts w:ascii="APHont" w:hAnsi="APHont" w:cs="Arial"/>
          <w:sz w:val="24"/>
          <w:szCs w:val="24"/>
        </w:rPr>
        <w:t>From the northeast:</w:t>
      </w: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  <w:r w:rsidRPr="00C73DEA">
        <w:rPr>
          <w:rFonts w:ascii="APHont" w:hAnsi="APHont" w:cs="Arial"/>
          <w:sz w:val="24"/>
          <w:szCs w:val="24"/>
        </w:rPr>
        <w:t xml:space="preserve">Take I-71S to exit 9A to merge onto </w:t>
      </w:r>
      <w:r w:rsidRPr="00C73DEA">
        <w:rPr>
          <w:rFonts w:ascii="APHont" w:hAnsi="APHont" w:cs="Arial"/>
          <w:bCs/>
          <w:sz w:val="24"/>
          <w:szCs w:val="24"/>
        </w:rPr>
        <w:t xml:space="preserve">I-265 south KY-841 the Gene Snyder Freeway, </w:t>
      </w:r>
      <w:r w:rsidRPr="00C73DEA">
        <w:rPr>
          <w:rFonts w:ascii="APHont" w:hAnsi="APHont" w:cs="Arial"/>
          <w:sz w:val="24"/>
          <w:szCs w:val="24"/>
        </w:rPr>
        <w:t xml:space="preserve">Take exit </w:t>
      </w:r>
      <w:r w:rsidRPr="00C73DEA">
        <w:rPr>
          <w:rFonts w:ascii="APHont" w:hAnsi="APHont" w:cs="Arial"/>
          <w:bCs/>
          <w:sz w:val="24"/>
          <w:szCs w:val="24"/>
        </w:rPr>
        <w:t>32</w:t>
      </w:r>
      <w:r w:rsidRPr="00C73DEA">
        <w:rPr>
          <w:rFonts w:ascii="APHont" w:hAnsi="APHont" w:cs="Arial"/>
          <w:sz w:val="24"/>
          <w:szCs w:val="24"/>
        </w:rPr>
        <w:t xml:space="preserve"> for </w:t>
      </w:r>
      <w:r w:rsidRPr="00C73DEA">
        <w:rPr>
          <w:rFonts w:ascii="APHont" w:hAnsi="APHont" w:cs="Arial"/>
          <w:bCs/>
          <w:sz w:val="24"/>
          <w:szCs w:val="24"/>
        </w:rPr>
        <w:t>KY-1447/Westport Rd</w:t>
      </w:r>
      <w:r w:rsidRPr="00C73DEA">
        <w:rPr>
          <w:rFonts w:ascii="APHont" w:hAnsi="APHont" w:cs="Arial"/>
          <w:sz w:val="24"/>
          <w:szCs w:val="24"/>
        </w:rPr>
        <w:t xml:space="preserve"> toward </w:t>
      </w:r>
      <w:r w:rsidRPr="00C73DEA">
        <w:rPr>
          <w:rFonts w:ascii="APHont" w:hAnsi="APHont" w:cs="Arial"/>
          <w:bCs/>
          <w:sz w:val="24"/>
          <w:szCs w:val="24"/>
        </w:rPr>
        <w:t xml:space="preserve">Chamberlain Lane and keep right at the fork to continue to Westport Road, Turn right at Westport Road, travel 2.8 miles to </w:t>
      </w:r>
      <w:r w:rsidRPr="00C73DEA">
        <w:rPr>
          <w:rFonts w:ascii="APHont" w:hAnsi="APHont" w:cs="Arial"/>
          <w:sz w:val="24"/>
          <w:szCs w:val="24"/>
        </w:rPr>
        <w:t>8412 Westport Rd Louisville, KY 40242.</w:t>
      </w: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  <w:r w:rsidRPr="00C73DEA">
        <w:rPr>
          <w:rFonts w:ascii="APHont" w:hAnsi="APHont" w:cs="Arial"/>
          <w:sz w:val="24"/>
          <w:szCs w:val="24"/>
        </w:rPr>
        <w:t>From the southwest:</w:t>
      </w: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  <w:r w:rsidRPr="00C73DEA">
        <w:rPr>
          <w:rFonts w:ascii="APHont" w:hAnsi="APHont" w:cs="Arial"/>
          <w:sz w:val="24"/>
          <w:szCs w:val="24"/>
        </w:rPr>
        <w:t xml:space="preserve">Take the Wendell H. Ford Western Kentucky Pkwy to exit 137 B of 1-65 North, Take I-65 to exit </w:t>
      </w:r>
      <w:r w:rsidRPr="00C73DEA">
        <w:rPr>
          <w:rFonts w:ascii="APHont" w:hAnsi="APHont" w:cs="Arial"/>
          <w:bCs/>
          <w:sz w:val="24"/>
          <w:szCs w:val="24"/>
        </w:rPr>
        <w:t>131A</w:t>
      </w:r>
      <w:r w:rsidRPr="00C73DEA">
        <w:rPr>
          <w:rFonts w:ascii="APHont" w:hAnsi="APHont" w:cs="Arial"/>
          <w:sz w:val="24"/>
          <w:szCs w:val="24"/>
        </w:rPr>
        <w:t xml:space="preserve"> to merge onto </w:t>
      </w:r>
      <w:r w:rsidRPr="00C73DEA">
        <w:rPr>
          <w:rFonts w:ascii="APHont" w:hAnsi="APHont" w:cs="Arial"/>
          <w:bCs/>
          <w:sz w:val="24"/>
          <w:szCs w:val="24"/>
        </w:rPr>
        <w:t>I-264 E 9.5 miles,</w:t>
      </w:r>
      <w:r w:rsidR="00115ADA">
        <w:rPr>
          <w:rFonts w:ascii="APHont" w:hAnsi="APHont" w:cs="Arial"/>
          <w:bCs/>
          <w:sz w:val="24"/>
          <w:szCs w:val="24"/>
        </w:rPr>
        <w:t xml:space="preserve"> </w:t>
      </w:r>
      <w:proofErr w:type="gramStart"/>
      <w:r w:rsidRPr="00C73DEA">
        <w:rPr>
          <w:rFonts w:ascii="APHont" w:hAnsi="APHont" w:cs="Arial"/>
          <w:sz w:val="24"/>
          <w:szCs w:val="24"/>
        </w:rPr>
        <w:t>Take</w:t>
      </w:r>
      <w:proofErr w:type="gramEnd"/>
      <w:r w:rsidRPr="00C73DEA">
        <w:rPr>
          <w:rFonts w:ascii="APHont" w:hAnsi="APHont" w:cs="Arial"/>
          <w:sz w:val="24"/>
          <w:szCs w:val="24"/>
        </w:rPr>
        <w:t xml:space="preserve"> exit </w:t>
      </w:r>
      <w:r w:rsidRPr="00C73DEA">
        <w:rPr>
          <w:rFonts w:ascii="APHont" w:hAnsi="APHont" w:cs="Arial"/>
          <w:bCs/>
          <w:sz w:val="24"/>
          <w:szCs w:val="24"/>
        </w:rPr>
        <w:t>21</w:t>
      </w:r>
      <w:r w:rsidRPr="00C73DEA">
        <w:rPr>
          <w:rFonts w:ascii="APHont" w:hAnsi="APHont" w:cs="Arial"/>
          <w:sz w:val="24"/>
          <w:szCs w:val="24"/>
        </w:rPr>
        <w:t xml:space="preserve"> for </w:t>
      </w:r>
      <w:r w:rsidRPr="00C73DEA">
        <w:rPr>
          <w:rFonts w:ascii="APHont" w:hAnsi="APHont" w:cs="Arial"/>
          <w:bCs/>
          <w:sz w:val="24"/>
          <w:szCs w:val="24"/>
        </w:rPr>
        <w:t xml:space="preserve">Westport Rd, </w:t>
      </w:r>
      <w:r w:rsidRPr="00C73DEA">
        <w:rPr>
          <w:rFonts w:ascii="APHont" w:hAnsi="APHont" w:cs="Arial"/>
          <w:sz w:val="24"/>
          <w:szCs w:val="24"/>
        </w:rPr>
        <w:t xml:space="preserve">Turn </w:t>
      </w:r>
      <w:r w:rsidRPr="00C73DEA">
        <w:rPr>
          <w:rFonts w:ascii="APHont" w:hAnsi="APHont" w:cs="Arial"/>
          <w:bCs/>
          <w:sz w:val="24"/>
          <w:szCs w:val="24"/>
        </w:rPr>
        <w:t>right</w:t>
      </w:r>
      <w:r w:rsidRPr="00C73DEA">
        <w:rPr>
          <w:rFonts w:ascii="APHont" w:hAnsi="APHont" w:cs="Arial"/>
          <w:sz w:val="24"/>
          <w:szCs w:val="24"/>
        </w:rPr>
        <w:t xml:space="preserve"> at </w:t>
      </w:r>
      <w:r w:rsidRPr="00C73DEA">
        <w:rPr>
          <w:rFonts w:ascii="APHont" w:hAnsi="APHont" w:cs="Arial"/>
          <w:bCs/>
          <w:sz w:val="24"/>
          <w:szCs w:val="24"/>
        </w:rPr>
        <w:t>Westport Rd</w:t>
      </w:r>
      <w:r w:rsidRPr="00C73DEA">
        <w:rPr>
          <w:rFonts w:ascii="APHont" w:hAnsi="APHont" w:cs="Arial"/>
          <w:sz w:val="24"/>
          <w:szCs w:val="24"/>
        </w:rPr>
        <w:t xml:space="preserve"> 1.7 mi, 8412 Westport Rd Louisville, KY 40242.</w:t>
      </w: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  <w:r w:rsidRPr="00C73DEA">
        <w:rPr>
          <w:rFonts w:ascii="APHont" w:hAnsi="APHont" w:cs="Arial"/>
          <w:sz w:val="24"/>
          <w:szCs w:val="24"/>
        </w:rPr>
        <w:t>From the east:</w:t>
      </w:r>
    </w:p>
    <w:p w:rsidR="00252D0A" w:rsidRPr="00C73DEA" w:rsidRDefault="00252D0A" w:rsidP="00252D0A">
      <w:pPr>
        <w:tabs>
          <w:tab w:val="left" w:pos="6384"/>
        </w:tabs>
        <w:rPr>
          <w:rFonts w:ascii="APHont" w:hAnsi="APHont" w:cs="Arial"/>
          <w:sz w:val="24"/>
          <w:szCs w:val="24"/>
        </w:rPr>
      </w:pPr>
      <w:r w:rsidRPr="00C73DEA">
        <w:rPr>
          <w:rFonts w:ascii="APHont" w:hAnsi="APHont" w:cs="Arial"/>
          <w:sz w:val="24"/>
          <w:szCs w:val="24"/>
        </w:rPr>
        <w:t xml:space="preserve">Take I-64 east to exit 12 to merge onto I-264 east 2.2 miles, </w:t>
      </w:r>
      <w:proofErr w:type="gramStart"/>
      <w:r w:rsidRPr="00C73DEA">
        <w:rPr>
          <w:rFonts w:ascii="APHont" w:hAnsi="APHont" w:cs="Arial"/>
          <w:sz w:val="24"/>
          <w:szCs w:val="24"/>
        </w:rPr>
        <w:t>Take</w:t>
      </w:r>
      <w:proofErr w:type="gramEnd"/>
      <w:r w:rsidRPr="00C73DEA">
        <w:rPr>
          <w:rFonts w:ascii="APHont" w:hAnsi="APHont" w:cs="Arial"/>
          <w:sz w:val="24"/>
          <w:szCs w:val="24"/>
        </w:rPr>
        <w:t xml:space="preserve"> exit </w:t>
      </w:r>
      <w:r w:rsidRPr="00C73DEA">
        <w:rPr>
          <w:rFonts w:ascii="APHont" w:hAnsi="APHont" w:cs="Arial"/>
          <w:bCs/>
          <w:sz w:val="24"/>
          <w:szCs w:val="24"/>
        </w:rPr>
        <w:t>21</w:t>
      </w:r>
      <w:r w:rsidRPr="00C73DEA">
        <w:rPr>
          <w:rFonts w:ascii="APHont" w:hAnsi="APHont" w:cs="Arial"/>
          <w:sz w:val="24"/>
          <w:szCs w:val="24"/>
        </w:rPr>
        <w:t xml:space="preserve"> for </w:t>
      </w:r>
      <w:r w:rsidRPr="00C73DEA">
        <w:rPr>
          <w:rFonts w:ascii="APHont" w:hAnsi="APHont" w:cs="Arial"/>
          <w:bCs/>
          <w:sz w:val="24"/>
          <w:szCs w:val="24"/>
        </w:rPr>
        <w:t>Westport Rd, and Turn</w:t>
      </w:r>
      <w:r w:rsidRPr="00C73DEA">
        <w:rPr>
          <w:rFonts w:ascii="APHont" w:hAnsi="APHont" w:cs="Arial"/>
          <w:sz w:val="24"/>
          <w:szCs w:val="24"/>
        </w:rPr>
        <w:t xml:space="preserve"> </w:t>
      </w:r>
      <w:r w:rsidRPr="00C73DEA">
        <w:rPr>
          <w:rFonts w:ascii="APHont" w:hAnsi="APHont" w:cs="Arial"/>
          <w:bCs/>
          <w:sz w:val="24"/>
          <w:szCs w:val="24"/>
        </w:rPr>
        <w:t>right</w:t>
      </w:r>
      <w:r w:rsidRPr="00C73DEA">
        <w:rPr>
          <w:rFonts w:ascii="APHont" w:hAnsi="APHont" w:cs="Arial"/>
          <w:sz w:val="24"/>
          <w:szCs w:val="24"/>
        </w:rPr>
        <w:t xml:space="preserve"> at </w:t>
      </w:r>
      <w:r w:rsidRPr="00C73DEA">
        <w:rPr>
          <w:rFonts w:ascii="APHont" w:hAnsi="APHont" w:cs="Arial"/>
          <w:bCs/>
          <w:sz w:val="24"/>
          <w:szCs w:val="24"/>
        </w:rPr>
        <w:t>Westport Rd</w:t>
      </w:r>
      <w:r w:rsidRPr="00C73DEA">
        <w:rPr>
          <w:rFonts w:ascii="APHont" w:hAnsi="APHont" w:cs="Arial"/>
          <w:sz w:val="24"/>
          <w:szCs w:val="24"/>
        </w:rPr>
        <w:t xml:space="preserve"> 1.7 mi, 8412 Westport Rd Louisville, KY 40242.</w:t>
      </w:r>
    </w:p>
    <w:bookmarkEnd w:id="0"/>
    <w:p w:rsidR="00252D0A" w:rsidRPr="00C73DEA" w:rsidRDefault="00252D0A" w:rsidP="00252D0A">
      <w:pPr>
        <w:rPr>
          <w:rFonts w:ascii="APHont" w:hAnsi="APHont" w:cs="Arial"/>
          <w:sz w:val="24"/>
          <w:szCs w:val="24"/>
        </w:rPr>
      </w:pPr>
    </w:p>
    <w:p w:rsidR="00212EA7" w:rsidRDefault="00212EA7"/>
    <w:sectPr w:rsidR="00212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Hont">
    <w:altName w:val="Tahoma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A1"/>
    <w:rsid w:val="00115ADA"/>
    <w:rsid w:val="00212EA7"/>
    <w:rsid w:val="00252D0A"/>
    <w:rsid w:val="008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4896"/>
  <w15:chartTrackingRefBased/>
  <w15:docId w15:val="{F7E82FB6-4440-4C47-BAAC-576A345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2D0A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2D0A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52D0A"/>
    <w:rPr>
      <w:rFonts w:ascii="Arial" w:eastAsia="Times New Roman" w:hAnsi="Arial" w:cs="Times New Roman"/>
      <w:b/>
      <w:sz w:val="28"/>
      <w:szCs w:val="20"/>
      <w:u w:val="single"/>
    </w:rPr>
  </w:style>
  <w:style w:type="paragraph" w:styleId="PlainText">
    <w:name w:val="Plain Text"/>
    <w:basedOn w:val="Normal"/>
    <w:link w:val="PlainTextChar"/>
    <w:uiPriority w:val="99"/>
    <w:rsid w:val="00252D0A"/>
    <w:rPr>
      <w:rFonts w:ascii="APHont" w:hAnsi="APHont" w:cs="Arial"/>
      <w:sz w:val="36"/>
      <w:szCs w:val="36"/>
    </w:rPr>
  </w:style>
  <w:style w:type="character" w:customStyle="1" w:styleId="PlainTextChar">
    <w:name w:val="Plain Text Char"/>
    <w:basedOn w:val="DefaultParagraphFont"/>
    <w:link w:val="PlainText"/>
    <w:uiPriority w:val="99"/>
    <w:rsid w:val="00252D0A"/>
    <w:rPr>
      <w:rFonts w:ascii="APHont" w:eastAsia="Times New Roman" w:hAnsi="APHont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794607DE6C345B821C5D258B774AA" ma:contentTypeVersion="1" ma:contentTypeDescription="Create a new document." ma:contentTypeScope="" ma:versionID="3abe908b3ddc0108af91fa7fe25815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0BAA72-2427-45DB-BAB6-FC6A82CC26EA}"/>
</file>

<file path=customXml/itemProps2.xml><?xml version="1.0" encoding="utf-8"?>
<ds:datastoreItem xmlns:ds="http://schemas.openxmlformats.org/officeDocument/2006/customXml" ds:itemID="{1B2E952D-0D3F-415F-BD59-778521FF59E7}"/>
</file>

<file path=customXml/itemProps3.xml><?xml version="1.0" encoding="utf-8"?>
<ds:datastoreItem xmlns:ds="http://schemas.openxmlformats.org/officeDocument/2006/customXml" ds:itemID="{DD2EAC42-DE2A-4461-8C1F-8F9BF9EFA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Commonwealth of Kentucky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Kesterson, Heidi M (OVR)</dc:creator>
  <cp:keywords/>
  <dc:description/>
  <cp:lastModifiedBy>Kesterson, Heidi M (OVR)</cp:lastModifiedBy>
  <cp:revision>3</cp:revision>
  <dcterms:created xsi:type="dcterms:W3CDTF">2019-11-18T18:44:00Z</dcterms:created>
  <dcterms:modified xsi:type="dcterms:W3CDTF">2020-05-19T14:48:00Z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0x010100871794607DE6C345B821C5D258B774AA</vt:lpwstr>
  </property>
</Properties>
</file>